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1A3C" w14:textId="7072753F"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t>Wies Mobach</w:t>
      </w:r>
      <w:r w:rsidRPr="00E37E1A">
        <w:rPr>
          <w:rFonts w:eastAsia="Times New Roman"/>
          <w:sz w:val="24"/>
          <w:szCs w:val="24"/>
          <w:lang w:val="en-GB"/>
        </w:rPr>
        <w:t xml:space="preserve"> (</w:t>
      </w:r>
      <w:r w:rsidRPr="005B209E">
        <w:rPr>
          <w:rFonts w:eastAsia="Times New Roman"/>
          <w:sz w:val="24"/>
          <w:szCs w:val="24"/>
          <w:lang w:val="en-GB"/>
        </w:rPr>
        <w:t>Netherlands</w:t>
      </w:r>
      <w:r w:rsidRPr="00E37E1A">
        <w:rPr>
          <w:rFonts w:eastAsia="Times New Roman"/>
          <w:sz w:val="24"/>
          <w:szCs w:val="24"/>
          <w:lang w:val="en-GB"/>
        </w:rPr>
        <w:t xml:space="preserve">), </w:t>
      </w:r>
      <w:r w:rsidRPr="005B209E">
        <w:rPr>
          <w:rFonts w:eastAsia="Times New Roman"/>
          <w:sz w:val="24"/>
          <w:szCs w:val="24"/>
          <w:lang w:val="en-GB"/>
        </w:rPr>
        <w:t xml:space="preserve">I.M.D. </w:t>
      </w:r>
    </w:p>
    <w:p w14:paraId="38A8497F" w14:textId="77777777" w:rsidR="005B209E" w:rsidRPr="005B209E" w:rsidRDefault="005B209E" w:rsidP="00E37E1A">
      <w:pPr>
        <w:spacing w:line="360" w:lineRule="auto"/>
        <w:jc w:val="both"/>
        <w:rPr>
          <w:rFonts w:eastAsia="Times New Roman"/>
          <w:sz w:val="24"/>
          <w:szCs w:val="24"/>
          <w:lang w:val="en-GB"/>
        </w:rPr>
      </w:pPr>
    </w:p>
    <w:p w14:paraId="24B73B54" w14:textId="77777777" w:rsidR="005B209E" w:rsidRPr="005B209E" w:rsidRDefault="005B209E" w:rsidP="00E37E1A">
      <w:pPr>
        <w:spacing w:line="360" w:lineRule="auto"/>
        <w:jc w:val="both"/>
        <w:rPr>
          <w:rFonts w:eastAsia="Times New Roman"/>
          <w:sz w:val="24"/>
          <w:szCs w:val="24"/>
          <w:lang w:val="en-GB"/>
        </w:rPr>
      </w:pPr>
      <w:proofErr w:type="spellStart"/>
      <w:r w:rsidRPr="005B209E">
        <w:rPr>
          <w:rFonts w:eastAsia="Times New Roman"/>
          <w:sz w:val="24"/>
          <w:szCs w:val="24"/>
          <w:lang w:val="en-GB"/>
        </w:rPr>
        <w:t>Mobach's</w:t>
      </w:r>
      <w:proofErr w:type="spellEnd"/>
      <w:r w:rsidRPr="005B209E">
        <w:rPr>
          <w:rFonts w:eastAsia="Times New Roman"/>
          <w:sz w:val="24"/>
          <w:szCs w:val="24"/>
          <w:lang w:val="en-GB"/>
        </w:rPr>
        <w:t xml:space="preserve"> poetic work imagines and makes you listen to the communication lines of the fungal mycelium of both mushroom growth and the communication between the mushrooms. Mycelium connects, communicates and nourishes the underground invisible </w:t>
      </w:r>
      <w:proofErr w:type="spellStart"/>
      <w:r w:rsidRPr="005B209E">
        <w:rPr>
          <w:rFonts w:eastAsia="Times New Roman"/>
          <w:sz w:val="24"/>
          <w:szCs w:val="24"/>
          <w:lang w:val="en-GB"/>
        </w:rPr>
        <w:t>lifestreams</w:t>
      </w:r>
      <w:proofErr w:type="spellEnd"/>
      <w:r w:rsidRPr="005B209E">
        <w:rPr>
          <w:rFonts w:eastAsia="Times New Roman"/>
          <w:sz w:val="24"/>
          <w:szCs w:val="24"/>
          <w:lang w:val="en-GB"/>
        </w:rPr>
        <w:t xml:space="preserve">. She combines the organic material of the fungi with hard and inert ceramic forms. A fascinating contrast. Through </w:t>
      </w:r>
      <w:proofErr w:type="spellStart"/>
      <w:r w:rsidRPr="005B209E">
        <w:rPr>
          <w:rFonts w:eastAsia="Times New Roman"/>
          <w:sz w:val="24"/>
          <w:szCs w:val="24"/>
          <w:lang w:val="en-GB"/>
        </w:rPr>
        <w:t>Mobach's</w:t>
      </w:r>
      <w:proofErr w:type="spellEnd"/>
      <w:r w:rsidRPr="005B209E">
        <w:rPr>
          <w:rFonts w:eastAsia="Times New Roman"/>
          <w:sz w:val="24"/>
          <w:szCs w:val="24"/>
          <w:lang w:val="en-GB"/>
        </w:rPr>
        <w:t xml:space="preserve"> research and making this fungus tangible and experienceable in a proper artwork, she makes us aware of the essential function of mycelium in our existence and lifts a corner of the veil of possibilities for our future.</w:t>
      </w:r>
    </w:p>
    <w:p w14:paraId="246BBC97" w14:textId="04D121D9"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t>The board of the Foundation is impressed by the depth, love and attention of this harmonious work by Mobach and with this stipend encourages her to continue her work that might impact on our future.</w:t>
      </w:r>
    </w:p>
    <w:p w14:paraId="660C2A97" w14:textId="7BCADBDD" w:rsidR="005B209E" w:rsidRPr="00E37E1A" w:rsidRDefault="005B209E" w:rsidP="00E37E1A">
      <w:pPr>
        <w:spacing w:line="360" w:lineRule="auto"/>
        <w:jc w:val="both"/>
        <w:rPr>
          <w:rFonts w:eastAsia="Times New Roman"/>
          <w:sz w:val="24"/>
          <w:szCs w:val="24"/>
          <w:lang w:val="en-GB"/>
        </w:rPr>
      </w:pPr>
    </w:p>
    <w:p w14:paraId="3061948A" w14:textId="7A7A35EF" w:rsidR="005B209E" w:rsidRPr="00E37E1A" w:rsidRDefault="005B209E" w:rsidP="00E37E1A">
      <w:pPr>
        <w:spacing w:line="360" w:lineRule="auto"/>
        <w:jc w:val="both"/>
        <w:rPr>
          <w:rFonts w:eastAsia="Times New Roman"/>
          <w:sz w:val="24"/>
          <w:szCs w:val="24"/>
          <w:lang w:val="en-GB"/>
        </w:rPr>
      </w:pPr>
      <w:r w:rsidRPr="00E37E1A">
        <w:rPr>
          <w:rFonts w:eastAsia="Times New Roman"/>
          <w:sz w:val="24"/>
          <w:szCs w:val="24"/>
          <w:lang w:val="en-GB"/>
        </w:rPr>
        <w:t>Kindest Regards,</w:t>
      </w:r>
    </w:p>
    <w:p w14:paraId="3D73FACD" w14:textId="3B18E6F5" w:rsidR="00E37E1A" w:rsidRPr="00E37E1A" w:rsidRDefault="00E37E1A" w:rsidP="00E37E1A">
      <w:pPr>
        <w:spacing w:line="360" w:lineRule="auto"/>
        <w:jc w:val="both"/>
        <w:rPr>
          <w:rFonts w:eastAsia="Times New Roman"/>
          <w:sz w:val="24"/>
          <w:szCs w:val="24"/>
          <w:lang w:val="en-GB"/>
        </w:rPr>
      </w:pPr>
      <w:r w:rsidRPr="00E37E1A">
        <w:rPr>
          <w:rFonts w:eastAsia="Times New Roman"/>
          <w:sz w:val="24"/>
          <w:szCs w:val="24"/>
          <w:lang w:val="en-GB"/>
        </w:rPr>
        <w:t>The Board of the Foundation</w:t>
      </w:r>
    </w:p>
    <w:p w14:paraId="45611CE5" w14:textId="77777777" w:rsidR="00E37E1A" w:rsidRPr="00E37E1A" w:rsidRDefault="00E37E1A">
      <w:pPr>
        <w:spacing w:after="160" w:line="259" w:lineRule="auto"/>
        <w:rPr>
          <w:rFonts w:eastAsia="Times New Roman"/>
          <w:sz w:val="24"/>
          <w:szCs w:val="24"/>
          <w:lang w:val="en-GB"/>
        </w:rPr>
      </w:pPr>
      <w:r w:rsidRPr="00E37E1A">
        <w:rPr>
          <w:rFonts w:eastAsia="Times New Roman"/>
          <w:sz w:val="24"/>
          <w:szCs w:val="24"/>
          <w:lang w:val="en-GB"/>
        </w:rPr>
        <w:br w:type="page"/>
      </w:r>
    </w:p>
    <w:p w14:paraId="1EB22D0F" w14:textId="32B18573"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lastRenderedPageBreak/>
        <w:t>Sarah Hoogman</w:t>
      </w:r>
      <w:r w:rsidRPr="00E37E1A">
        <w:rPr>
          <w:rFonts w:eastAsia="Times New Roman"/>
          <w:sz w:val="24"/>
          <w:szCs w:val="24"/>
          <w:lang w:val="en-GB"/>
        </w:rPr>
        <w:t xml:space="preserve"> (</w:t>
      </w:r>
      <w:r w:rsidRPr="005B209E">
        <w:rPr>
          <w:rFonts w:eastAsia="Times New Roman"/>
          <w:sz w:val="24"/>
          <w:szCs w:val="24"/>
          <w:lang w:val="en-GB"/>
        </w:rPr>
        <w:t>Netherlands</w:t>
      </w:r>
      <w:r w:rsidRPr="00E37E1A">
        <w:rPr>
          <w:rFonts w:eastAsia="Times New Roman"/>
          <w:sz w:val="24"/>
          <w:szCs w:val="24"/>
          <w:lang w:val="en-GB"/>
        </w:rPr>
        <w:t>)</w:t>
      </w:r>
      <w:r w:rsidRPr="005B209E">
        <w:rPr>
          <w:rFonts w:eastAsia="Times New Roman"/>
          <w:sz w:val="24"/>
          <w:szCs w:val="24"/>
          <w:lang w:val="en-GB"/>
        </w:rPr>
        <w:t>, I</w:t>
      </w:r>
      <w:r w:rsidRPr="00E37E1A">
        <w:rPr>
          <w:rFonts w:eastAsia="Times New Roman"/>
          <w:sz w:val="24"/>
          <w:szCs w:val="24"/>
          <w:lang w:val="en-GB"/>
        </w:rPr>
        <w:t>nteractive Media Design</w:t>
      </w:r>
      <w:r w:rsidRPr="005B209E">
        <w:rPr>
          <w:rFonts w:eastAsia="Times New Roman"/>
          <w:sz w:val="24"/>
          <w:szCs w:val="24"/>
          <w:lang w:val="en-GB"/>
        </w:rPr>
        <w:t xml:space="preserve"> </w:t>
      </w:r>
    </w:p>
    <w:p w14:paraId="0ADC7B50" w14:textId="77777777" w:rsidR="00E37E1A" w:rsidRPr="005B209E" w:rsidRDefault="00E37E1A" w:rsidP="00E37E1A">
      <w:pPr>
        <w:spacing w:line="360" w:lineRule="auto"/>
        <w:jc w:val="both"/>
        <w:rPr>
          <w:rFonts w:eastAsia="Times New Roman"/>
          <w:sz w:val="24"/>
          <w:szCs w:val="24"/>
          <w:lang w:val="en-GB"/>
        </w:rPr>
      </w:pPr>
    </w:p>
    <w:p w14:paraId="3477524B" w14:textId="77777777" w:rsidR="005B209E" w:rsidRPr="005B209E" w:rsidRDefault="005B209E" w:rsidP="00E37E1A">
      <w:pPr>
        <w:spacing w:line="360" w:lineRule="auto"/>
        <w:jc w:val="both"/>
        <w:rPr>
          <w:rFonts w:eastAsia="Times New Roman"/>
          <w:sz w:val="24"/>
          <w:szCs w:val="24"/>
          <w:lang w:val="en-GB"/>
        </w:rPr>
      </w:pPr>
      <w:proofErr w:type="spellStart"/>
      <w:r w:rsidRPr="005B209E">
        <w:rPr>
          <w:rFonts w:eastAsia="Times New Roman"/>
          <w:sz w:val="24"/>
          <w:szCs w:val="24"/>
          <w:lang w:val="en-GB"/>
        </w:rPr>
        <w:t>Hoogman's</w:t>
      </w:r>
      <w:proofErr w:type="spellEnd"/>
      <w:r w:rsidRPr="005B209E">
        <w:rPr>
          <w:rFonts w:eastAsia="Times New Roman"/>
          <w:sz w:val="24"/>
          <w:szCs w:val="24"/>
          <w:lang w:val="en-GB"/>
        </w:rPr>
        <w:t xml:space="preserve"> work makes you happy! Through her research into everything that is in motion, she discovered happiness and made it measurable and experienceable. It concerns a vibrated electron that binds to an atom in the air and which subsequently turns this combination into a negative ion; a negatively charged atom. We breathe in these positively and negatively charged atoms, even though these particles are imperceptible to us. Nevertheless, Hoogland makes these measurable and therefore tangible. The conditions in rooms or outside without appliances increases the number of negatively charged atoms that have a positive effect on our happiness hormone serotonin.</w:t>
      </w:r>
    </w:p>
    <w:p w14:paraId="609CE9C6" w14:textId="23D5307D" w:rsidR="005B209E" w:rsidRPr="005B209E" w:rsidRDefault="00E37E1A" w:rsidP="00E37E1A">
      <w:pPr>
        <w:spacing w:line="360" w:lineRule="auto"/>
        <w:jc w:val="both"/>
        <w:rPr>
          <w:rFonts w:eastAsia="Times New Roman"/>
          <w:sz w:val="24"/>
          <w:szCs w:val="24"/>
          <w:lang w:val="en-GB"/>
        </w:rPr>
      </w:pPr>
      <w:r w:rsidRPr="005B209E">
        <w:rPr>
          <w:rFonts w:eastAsia="Times New Roman"/>
          <w:sz w:val="24"/>
          <w:szCs w:val="24"/>
          <w:lang w:val="en-GB"/>
        </w:rPr>
        <w:t xml:space="preserve">The board of the Foundation </w:t>
      </w:r>
      <w:r w:rsidR="005B209E" w:rsidRPr="005B209E">
        <w:rPr>
          <w:rFonts w:eastAsia="Times New Roman"/>
          <w:sz w:val="24"/>
          <w:szCs w:val="24"/>
          <w:lang w:val="en-GB"/>
        </w:rPr>
        <w:t>wishes everyone more happiness and expresses the wish that this stipend will stimulate Hoogman to continue her work to make the world more aware of our environment and the influence we sometimes have on a little more happiness.</w:t>
      </w:r>
    </w:p>
    <w:p w14:paraId="7EC14BA9" w14:textId="6EF3F70F"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t> </w:t>
      </w:r>
    </w:p>
    <w:p w14:paraId="1DD59092" w14:textId="77777777" w:rsidR="00E37E1A" w:rsidRPr="00E37E1A" w:rsidRDefault="00E37E1A" w:rsidP="00E37E1A">
      <w:pPr>
        <w:spacing w:line="360" w:lineRule="auto"/>
        <w:jc w:val="both"/>
        <w:rPr>
          <w:rFonts w:eastAsia="Times New Roman"/>
          <w:sz w:val="24"/>
          <w:szCs w:val="24"/>
          <w:lang w:val="en-GB"/>
        </w:rPr>
      </w:pPr>
      <w:r w:rsidRPr="00E37E1A">
        <w:rPr>
          <w:rFonts w:eastAsia="Times New Roman"/>
          <w:sz w:val="24"/>
          <w:szCs w:val="24"/>
          <w:lang w:val="en-GB"/>
        </w:rPr>
        <w:t>Kindest Regards,</w:t>
      </w:r>
    </w:p>
    <w:p w14:paraId="2517E92A" w14:textId="77777777" w:rsidR="00E37E1A" w:rsidRPr="005B209E" w:rsidRDefault="00E37E1A" w:rsidP="00E37E1A">
      <w:pPr>
        <w:spacing w:line="360" w:lineRule="auto"/>
        <w:jc w:val="both"/>
        <w:rPr>
          <w:rFonts w:eastAsia="Times New Roman"/>
          <w:sz w:val="24"/>
          <w:szCs w:val="24"/>
          <w:lang w:val="en-GB"/>
        </w:rPr>
      </w:pPr>
      <w:r w:rsidRPr="00E37E1A">
        <w:rPr>
          <w:rFonts w:eastAsia="Times New Roman"/>
          <w:sz w:val="24"/>
          <w:szCs w:val="24"/>
          <w:lang w:val="en-GB"/>
        </w:rPr>
        <w:t>The Board of the Foundation</w:t>
      </w:r>
    </w:p>
    <w:p w14:paraId="58808077" w14:textId="67D4CD1F" w:rsidR="005B209E" w:rsidRPr="005B209E" w:rsidRDefault="00E37E1A" w:rsidP="00E37E1A">
      <w:pPr>
        <w:spacing w:after="160" w:line="259" w:lineRule="auto"/>
        <w:rPr>
          <w:rFonts w:eastAsia="Times New Roman"/>
          <w:sz w:val="24"/>
          <w:szCs w:val="24"/>
          <w:lang w:val="en-GB"/>
        </w:rPr>
      </w:pPr>
      <w:r w:rsidRPr="00E37E1A">
        <w:rPr>
          <w:rFonts w:eastAsia="Times New Roman"/>
          <w:sz w:val="24"/>
          <w:szCs w:val="24"/>
          <w:lang w:val="en-GB"/>
        </w:rPr>
        <w:br w:type="page"/>
      </w:r>
      <w:r w:rsidR="005B209E" w:rsidRPr="005B209E">
        <w:rPr>
          <w:rFonts w:eastAsia="Times New Roman"/>
          <w:sz w:val="24"/>
          <w:szCs w:val="24"/>
          <w:lang w:val="en-GB"/>
        </w:rPr>
        <w:lastRenderedPageBreak/>
        <w:t xml:space="preserve">Nina </w:t>
      </w:r>
      <w:proofErr w:type="spellStart"/>
      <w:r w:rsidR="005B209E" w:rsidRPr="005B209E">
        <w:rPr>
          <w:rFonts w:eastAsia="Times New Roman"/>
          <w:sz w:val="24"/>
          <w:szCs w:val="24"/>
          <w:lang w:val="en-GB"/>
        </w:rPr>
        <w:t>Skerjanc</w:t>
      </w:r>
      <w:proofErr w:type="spellEnd"/>
      <w:r w:rsidR="005B209E" w:rsidRPr="00E37E1A">
        <w:rPr>
          <w:rFonts w:eastAsia="Times New Roman"/>
          <w:sz w:val="24"/>
          <w:szCs w:val="24"/>
          <w:lang w:val="en-GB"/>
        </w:rPr>
        <w:t xml:space="preserve"> (</w:t>
      </w:r>
      <w:r w:rsidR="005B209E" w:rsidRPr="005B209E">
        <w:rPr>
          <w:rFonts w:eastAsia="Times New Roman"/>
          <w:sz w:val="24"/>
          <w:szCs w:val="24"/>
          <w:lang w:val="en-GB"/>
        </w:rPr>
        <w:t>Slovenia</w:t>
      </w:r>
      <w:r w:rsidR="005B209E" w:rsidRPr="00E37E1A">
        <w:rPr>
          <w:rFonts w:eastAsia="Times New Roman"/>
          <w:sz w:val="24"/>
          <w:szCs w:val="24"/>
          <w:lang w:val="en-GB"/>
        </w:rPr>
        <w:t xml:space="preserve">), </w:t>
      </w:r>
      <w:r w:rsidR="005B209E" w:rsidRPr="005B209E">
        <w:rPr>
          <w:rFonts w:eastAsia="Times New Roman"/>
          <w:sz w:val="24"/>
          <w:szCs w:val="24"/>
          <w:lang w:val="en-GB"/>
        </w:rPr>
        <w:t>Industrial Design,</w:t>
      </w:r>
    </w:p>
    <w:p w14:paraId="21CFEB40" w14:textId="77777777" w:rsidR="00E37E1A" w:rsidRPr="00E37E1A" w:rsidRDefault="00E37E1A" w:rsidP="00E37E1A">
      <w:pPr>
        <w:spacing w:line="360" w:lineRule="auto"/>
        <w:jc w:val="both"/>
        <w:rPr>
          <w:rFonts w:eastAsia="Times New Roman"/>
          <w:sz w:val="24"/>
          <w:szCs w:val="24"/>
          <w:lang w:val="en-GB"/>
        </w:rPr>
      </w:pPr>
    </w:p>
    <w:p w14:paraId="54CD28A0" w14:textId="69CE1386" w:rsidR="005B209E" w:rsidRPr="005B209E" w:rsidRDefault="005B209E" w:rsidP="00E37E1A">
      <w:pPr>
        <w:spacing w:line="360" w:lineRule="auto"/>
        <w:jc w:val="both"/>
        <w:rPr>
          <w:rFonts w:eastAsia="Times New Roman"/>
          <w:sz w:val="24"/>
          <w:szCs w:val="24"/>
          <w:lang w:val="en-GB"/>
        </w:rPr>
      </w:pPr>
      <w:proofErr w:type="spellStart"/>
      <w:r w:rsidRPr="005B209E">
        <w:rPr>
          <w:rFonts w:eastAsia="Times New Roman"/>
          <w:sz w:val="24"/>
          <w:szCs w:val="24"/>
          <w:lang w:val="en-GB"/>
        </w:rPr>
        <w:t>Skerjanc's</w:t>
      </w:r>
      <w:proofErr w:type="spellEnd"/>
      <w:r w:rsidRPr="005B209E">
        <w:rPr>
          <w:rFonts w:eastAsia="Times New Roman"/>
          <w:sz w:val="24"/>
          <w:szCs w:val="24"/>
          <w:lang w:val="en-GB"/>
        </w:rPr>
        <w:t xml:space="preserve"> work makes you think twice, by questioning each other about the eyes through which you look at nature, the plants and the stories you know about them. Through this. your view of botanical heritage can change and, above all, be broadened. Communication on this at a local level can increase the impact.</w:t>
      </w:r>
    </w:p>
    <w:p w14:paraId="5D9C6255" w14:textId="77777777" w:rsidR="005B209E" w:rsidRPr="005B209E" w:rsidRDefault="005B209E" w:rsidP="00E37E1A">
      <w:pPr>
        <w:spacing w:line="360" w:lineRule="auto"/>
        <w:jc w:val="both"/>
        <w:rPr>
          <w:rFonts w:eastAsia="Times New Roman"/>
          <w:sz w:val="24"/>
          <w:szCs w:val="24"/>
          <w:lang w:val="en-GB"/>
        </w:rPr>
      </w:pPr>
      <w:r w:rsidRPr="005B209E">
        <w:rPr>
          <w:rFonts w:eastAsia="Times New Roman"/>
          <w:sz w:val="24"/>
          <w:szCs w:val="24"/>
          <w:lang w:val="en-GB"/>
        </w:rPr>
        <w:t xml:space="preserve">The board of the Foundation is impressed by the breadth and care with which </w:t>
      </w:r>
      <w:proofErr w:type="spellStart"/>
      <w:r w:rsidRPr="005B209E">
        <w:rPr>
          <w:rFonts w:eastAsia="Times New Roman"/>
          <w:sz w:val="24"/>
          <w:szCs w:val="24"/>
          <w:lang w:val="en-GB"/>
        </w:rPr>
        <w:t>Skerjanc</w:t>
      </w:r>
      <w:proofErr w:type="spellEnd"/>
      <w:r w:rsidRPr="005B209E">
        <w:rPr>
          <w:rFonts w:eastAsia="Times New Roman"/>
          <w:sz w:val="24"/>
          <w:szCs w:val="24"/>
          <w:lang w:val="en-GB"/>
        </w:rPr>
        <w:t xml:space="preserve"> has researched, set up and visualized this work with a mobile laboratory. With this stipend she can go out into the field/world to continue her work and create communities to deepen knowledge and expertise about botanical heritage and return it to a permanent place in our daily lives.</w:t>
      </w:r>
    </w:p>
    <w:p w14:paraId="47375058" w14:textId="77777777" w:rsidR="005B209E" w:rsidRPr="00E37E1A" w:rsidRDefault="005B209E" w:rsidP="00E37E1A">
      <w:pPr>
        <w:spacing w:line="360" w:lineRule="auto"/>
        <w:jc w:val="both"/>
        <w:rPr>
          <w:rFonts w:eastAsia="Times New Roman"/>
          <w:sz w:val="24"/>
          <w:szCs w:val="24"/>
          <w:lang w:val="en-GB"/>
        </w:rPr>
      </w:pPr>
    </w:p>
    <w:p w14:paraId="2158A59C" w14:textId="77777777" w:rsidR="00E37E1A" w:rsidRPr="00E37E1A" w:rsidRDefault="00E37E1A" w:rsidP="00E37E1A">
      <w:pPr>
        <w:spacing w:line="360" w:lineRule="auto"/>
        <w:jc w:val="both"/>
        <w:rPr>
          <w:rFonts w:eastAsia="Times New Roman"/>
          <w:sz w:val="24"/>
          <w:szCs w:val="24"/>
          <w:lang w:val="en-GB"/>
        </w:rPr>
      </w:pPr>
      <w:r w:rsidRPr="00E37E1A">
        <w:rPr>
          <w:rFonts w:eastAsia="Times New Roman"/>
          <w:sz w:val="24"/>
          <w:szCs w:val="24"/>
          <w:lang w:val="en-GB"/>
        </w:rPr>
        <w:t>Kindest Regards,</w:t>
      </w:r>
    </w:p>
    <w:p w14:paraId="60D611BC" w14:textId="77777777" w:rsidR="00E37E1A" w:rsidRPr="005B209E" w:rsidRDefault="00E37E1A" w:rsidP="00E37E1A">
      <w:pPr>
        <w:spacing w:line="360" w:lineRule="auto"/>
        <w:jc w:val="both"/>
        <w:rPr>
          <w:rFonts w:eastAsia="Times New Roman"/>
          <w:sz w:val="24"/>
          <w:szCs w:val="24"/>
          <w:lang w:val="en-GB"/>
        </w:rPr>
      </w:pPr>
      <w:r w:rsidRPr="00E37E1A">
        <w:rPr>
          <w:rFonts w:eastAsia="Times New Roman"/>
          <w:sz w:val="24"/>
          <w:szCs w:val="24"/>
          <w:lang w:val="en-GB"/>
        </w:rPr>
        <w:t>The Board of the Foundation</w:t>
      </w:r>
    </w:p>
    <w:p w14:paraId="53753969" w14:textId="6A69AE19" w:rsidR="005B209E" w:rsidRPr="005B209E" w:rsidRDefault="005B209E" w:rsidP="00E37E1A">
      <w:pPr>
        <w:spacing w:line="360" w:lineRule="auto"/>
        <w:jc w:val="both"/>
        <w:rPr>
          <w:rFonts w:eastAsia="Times New Roman"/>
          <w:sz w:val="24"/>
          <w:szCs w:val="24"/>
          <w:lang w:val="en-GB"/>
        </w:rPr>
      </w:pPr>
    </w:p>
    <w:p w14:paraId="25A55798" w14:textId="77777777" w:rsidR="00E37E1A" w:rsidRPr="00E37E1A" w:rsidRDefault="00E37E1A">
      <w:pPr>
        <w:spacing w:after="160" w:line="259" w:lineRule="auto"/>
        <w:rPr>
          <w:rFonts w:eastAsia="Times New Roman"/>
          <w:sz w:val="24"/>
          <w:szCs w:val="24"/>
          <w:lang w:val="en-GB"/>
        </w:rPr>
      </w:pPr>
      <w:r w:rsidRPr="00E37E1A">
        <w:rPr>
          <w:rFonts w:eastAsia="Times New Roman"/>
          <w:sz w:val="24"/>
          <w:szCs w:val="24"/>
          <w:lang w:val="en-GB"/>
        </w:rPr>
        <w:br w:type="page"/>
      </w:r>
    </w:p>
    <w:p w14:paraId="53284583" w14:textId="4080BB7C"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lastRenderedPageBreak/>
        <w:t>Kwadwo Amfo-Akonnor</w:t>
      </w:r>
      <w:r w:rsidRPr="00E37E1A">
        <w:rPr>
          <w:rFonts w:eastAsia="Times New Roman"/>
          <w:sz w:val="24"/>
          <w:szCs w:val="24"/>
          <w:lang w:val="en-GB"/>
        </w:rPr>
        <w:t xml:space="preserve"> (Ghana)</w:t>
      </w:r>
      <w:r w:rsidRPr="005B209E">
        <w:rPr>
          <w:rFonts w:eastAsia="Times New Roman"/>
          <w:sz w:val="24"/>
          <w:szCs w:val="24"/>
          <w:lang w:val="en-GB"/>
        </w:rPr>
        <w:t>, Photography</w:t>
      </w:r>
    </w:p>
    <w:p w14:paraId="75D137F2" w14:textId="77777777" w:rsidR="00E37E1A" w:rsidRPr="005B209E" w:rsidRDefault="00E37E1A" w:rsidP="00E37E1A">
      <w:pPr>
        <w:spacing w:line="360" w:lineRule="auto"/>
        <w:jc w:val="both"/>
        <w:rPr>
          <w:rFonts w:eastAsia="Times New Roman"/>
          <w:sz w:val="24"/>
          <w:szCs w:val="24"/>
          <w:lang w:val="en-GB"/>
        </w:rPr>
      </w:pPr>
    </w:p>
    <w:p w14:paraId="4AFFA0A9" w14:textId="77777777" w:rsidR="005B209E" w:rsidRPr="005B209E" w:rsidRDefault="005B209E" w:rsidP="00E37E1A">
      <w:pPr>
        <w:spacing w:line="360" w:lineRule="auto"/>
        <w:jc w:val="both"/>
        <w:rPr>
          <w:rFonts w:eastAsia="Times New Roman"/>
          <w:sz w:val="24"/>
          <w:szCs w:val="24"/>
          <w:lang w:val="en-GB"/>
        </w:rPr>
      </w:pPr>
      <w:proofErr w:type="spellStart"/>
      <w:r w:rsidRPr="005B209E">
        <w:rPr>
          <w:rFonts w:eastAsia="Times New Roman"/>
          <w:sz w:val="24"/>
          <w:szCs w:val="24"/>
          <w:lang w:val="en-GB"/>
        </w:rPr>
        <w:t>Amfo-Akonnor's</w:t>
      </w:r>
      <w:proofErr w:type="spellEnd"/>
      <w:r w:rsidRPr="005B209E">
        <w:rPr>
          <w:rFonts w:eastAsia="Times New Roman"/>
          <w:sz w:val="24"/>
          <w:szCs w:val="24"/>
          <w:lang w:val="en-GB"/>
        </w:rPr>
        <w:t xml:space="preserve"> work is rock solid, intrigues and holds your gaze. His way of portraying people is not only of high quality and craftsmanship. It also asks questions about how you look at the work and how you feel about it. As a result his work can have a strong impact. He confronts the viewer with the other in a penetrating way.</w:t>
      </w:r>
    </w:p>
    <w:p w14:paraId="4BC346B7" w14:textId="765C2F9A"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t xml:space="preserve">The board of the Foundation sees great opportunities for </w:t>
      </w:r>
      <w:proofErr w:type="spellStart"/>
      <w:r w:rsidRPr="005B209E">
        <w:rPr>
          <w:rFonts w:eastAsia="Times New Roman"/>
          <w:sz w:val="24"/>
          <w:szCs w:val="24"/>
          <w:lang w:val="en-GB"/>
        </w:rPr>
        <w:t>Amfo-Akkonor</w:t>
      </w:r>
      <w:proofErr w:type="spellEnd"/>
      <w:r w:rsidRPr="005B209E">
        <w:rPr>
          <w:rFonts w:eastAsia="Times New Roman"/>
          <w:sz w:val="24"/>
          <w:szCs w:val="24"/>
          <w:lang w:val="en-GB"/>
        </w:rPr>
        <w:t xml:space="preserve"> given the quality it already has. With this stipend he can further research and experiment in order to further deepen his work and broaden it to a unique visual language.</w:t>
      </w:r>
    </w:p>
    <w:p w14:paraId="499B2E57" w14:textId="614DA222" w:rsidR="00E37E1A" w:rsidRPr="00E37E1A" w:rsidRDefault="00E37E1A" w:rsidP="00E37E1A">
      <w:pPr>
        <w:spacing w:line="360" w:lineRule="auto"/>
        <w:jc w:val="both"/>
        <w:rPr>
          <w:rFonts w:eastAsia="Times New Roman"/>
          <w:sz w:val="24"/>
          <w:szCs w:val="24"/>
          <w:lang w:val="en-GB"/>
        </w:rPr>
      </w:pPr>
    </w:p>
    <w:p w14:paraId="0F733EC1" w14:textId="77777777" w:rsidR="00E37E1A" w:rsidRPr="00E37E1A" w:rsidRDefault="00E37E1A" w:rsidP="00E37E1A">
      <w:pPr>
        <w:spacing w:line="360" w:lineRule="auto"/>
        <w:jc w:val="both"/>
        <w:rPr>
          <w:rFonts w:eastAsia="Times New Roman"/>
          <w:sz w:val="24"/>
          <w:szCs w:val="24"/>
          <w:lang w:val="en-GB"/>
        </w:rPr>
      </w:pPr>
      <w:r w:rsidRPr="00E37E1A">
        <w:rPr>
          <w:rFonts w:eastAsia="Times New Roman"/>
          <w:sz w:val="24"/>
          <w:szCs w:val="24"/>
          <w:lang w:val="en-GB"/>
        </w:rPr>
        <w:t>Kindest Regards,</w:t>
      </w:r>
    </w:p>
    <w:p w14:paraId="533B2357" w14:textId="77777777" w:rsidR="00E37E1A" w:rsidRPr="005B209E" w:rsidRDefault="00E37E1A" w:rsidP="00E37E1A">
      <w:pPr>
        <w:spacing w:line="360" w:lineRule="auto"/>
        <w:jc w:val="both"/>
        <w:rPr>
          <w:rFonts w:eastAsia="Times New Roman"/>
          <w:sz w:val="24"/>
          <w:szCs w:val="24"/>
          <w:lang w:val="en-GB"/>
        </w:rPr>
      </w:pPr>
      <w:r w:rsidRPr="00E37E1A">
        <w:rPr>
          <w:rFonts w:eastAsia="Times New Roman"/>
          <w:sz w:val="24"/>
          <w:szCs w:val="24"/>
          <w:lang w:val="en-GB"/>
        </w:rPr>
        <w:t>The Board of the Foundation</w:t>
      </w:r>
    </w:p>
    <w:p w14:paraId="7A51ED15" w14:textId="77777777" w:rsidR="00E37E1A" w:rsidRPr="005B209E" w:rsidRDefault="00E37E1A" w:rsidP="00E37E1A">
      <w:pPr>
        <w:spacing w:line="360" w:lineRule="auto"/>
        <w:jc w:val="both"/>
        <w:rPr>
          <w:rFonts w:eastAsia="Times New Roman"/>
          <w:sz w:val="24"/>
          <w:szCs w:val="24"/>
          <w:lang w:val="en-GB"/>
        </w:rPr>
      </w:pPr>
    </w:p>
    <w:p w14:paraId="1D7CB3B9" w14:textId="77777777" w:rsidR="005B209E" w:rsidRPr="005B209E" w:rsidRDefault="005B209E" w:rsidP="00E37E1A">
      <w:pPr>
        <w:spacing w:line="360" w:lineRule="auto"/>
        <w:jc w:val="both"/>
        <w:rPr>
          <w:rFonts w:eastAsia="Times New Roman"/>
          <w:sz w:val="24"/>
          <w:szCs w:val="24"/>
          <w:lang w:val="en-GB"/>
        </w:rPr>
      </w:pPr>
      <w:r w:rsidRPr="005B209E">
        <w:rPr>
          <w:rFonts w:eastAsia="Times New Roman"/>
          <w:sz w:val="24"/>
          <w:szCs w:val="24"/>
          <w:lang w:val="en-GB"/>
        </w:rPr>
        <w:t> </w:t>
      </w:r>
    </w:p>
    <w:p w14:paraId="473E1C4A" w14:textId="77777777" w:rsidR="00E37E1A" w:rsidRPr="00E37E1A" w:rsidRDefault="00E37E1A">
      <w:pPr>
        <w:spacing w:after="160" w:line="259" w:lineRule="auto"/>
        <w:rPr>
          <w:rFonts w:eastAsia="Times New Roman"/>
          <w:sz w:val="24"/>
          <w:szCs w:val="24"/>
          <w:lang w:val="en-GB"/>
        </w:rPr>
      </w:pPr>
      <w:r w:rsidRPr="00E37E1A">
        <w:rPr>
          <w:rFonts w:eastAsia="Times New Roman"/>
          <w:sz w:val="24"/>
          <w:szCs w:val="24"/>
          <w:lang w:val="en-GB"/>
        </w:rPr>
        <w:br w:type="page"/>
      </w:r>
    </w:p>
    <w:p w14:paraId="5407807F" w14:textId="531E2A00"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lastRenderedPageBreak/>
        <w:t>Lema Ahmadi</w:t>
      </w:r>
      <w:r w:rsidR="00E37E1A" w:rsidRPr="00E37E1A">
        <w:rPr>
          <w:rFonts w:eastAsia="Times New Roman"/>
          <w:sz w:val="24"/>
          <w:szCs w:val="24"/>
          <w:lang w:val="en-GB"/>
        </w:rPr>
        <w:t xml:space="preserve"> (</w:t>
      </w:r>
      <w:r w:rsidRPr="005B209E">
        <w:rPr>
          <w:rFonts w:eastAsia="Times New Roman"/>
          <w:sz w:val="24"/>
          <w:szCs w:val="24"/>
          <w:lang w:val="en-GB"/>
        </w:rPr>
        <w:t>Netherlands/</w:t>
      </w:r>
      <w:r w:rsidR="00E37E1A" w:rsidRPr="00E37E1A">
        <w:rPr>
          <w:rFonts w:eastAsia="Times New Roman"/>
          <w:sz w:val="24"/>
          <w:szCs w:val="24"/>
          <w:lang w:val="en-GB"/>
        </w:rPr>
        <w:t>Afghanistan), Fine Arts</w:t>
      </w:r>
    </w:p>
    <w:p w14:paraId="68FB7694" w14:textId="77777777" w:rsidR="00E37E1A" w:rsidRPr="005B209E" w:rsidRDefault="00E37E1A" w:rsidP="00E37E1A">
      <w:pPr>
        <w:spacing w:line="360" w:lineRule="auto"/>
        <w:jc w:val="both"/>
        <w:rPr>
          <w:rFonts w:eastAsia="Times New Roman"/>
          <w:sz w:val="24"/>
          <w:szCs w:val="24"/>
          <w:lang w:val="en-GB"/>
        </w:rPr>
      </w:pPr>
    </w:p>
    <w:p w14:paraId="3ED95C22" w14:textId="6C84116C" w:rsidR="005B209E" w:rsidRPr="005B209E" w:rsidRDefault="005B209E" w:rsidP="00E37E1A">
      <w:pPr>
        <w:spacing w:line="360" w:lineRule="auto"/>
        <w:jc w:val="both"/>
        <w:rPr>
          <w:rFonts w:eastAsia="Times New Roman"/>
          <w:sz w:val="24"/>
          <w:szCs w:val="24"/>
          <w:lang w:val="en-GB"/>
        </w:rPr>
      </w:pPr>
      <w:r w:rsidRPr="005B209E">
        <w:rPr>
          <w:rFonts w:eastAsia="Times New Roman"/>
          <w:sz w:val="24"/>
          <w:szCs w:val="24"/>
          <w:lang w:val="en-GB"/>
        </w:rPr>
        <w:t xml:space="preserve">Ahmadi's work absorbs you. The space is filled with her work and you become part of it yourself. Her sculptural work takes you into a world of its own with figurative and recognizable elements, combined with fantasy forms that </w:t>
      </w:r>
      <w:r w:rsidR="00E37E1A" w:rsidRPr="005B209E">
        <w:rPr>
          <w:rFonts w:eastAsia="Times New Roman"/>
          <w:sz w:val="24"/>
          <w:szCs w:val="24"/>
          <w:lang w:val="en-GB"/>
        </w:rPr>
        <w:t>colour</w:t>
      </w:r>
      <w:r w:rsidRPr="005B209E">
        <w:rPr>
          <w:rFonts w:eastAsia="Times New Roman"/>
          <w:sz w:val="24"/>
          <w:szCs w:val="24"/>
          <w:lang w:val="en-GB"/>
        </w:rPr>
        <w:t xml:space="preserve"> outside the lines.</w:t>
      </w:r>
    </w:p>
    <w:p w14:paraId="33B04F95" w14:textId="12010680"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t>The board of the Foundation recognizes a lot of creativity and potential in Ahmadi's work and with this stipend she can continue her drive to create in order to put make her own mark.</w:t>
      </w:r>
    </w:p>
    <w:p w14:paraId="3F44830E" w14:textId="77777777" w:rsidR="00E37E1A" w:rsidRPr="00E37E1A" w:rsidRDefault="00E37E1A" w:rsidP="00E37E1A">
      <w:pPr>
        <w:spacing w:line="360" w:lineRule="auto"/>
        <w:jc w:val="both"/>
        <w:rPr>
          <w:rFonts w:eastAsia="Times New Roman"/>
          <w:sz w:val="24"/>
          <w:szCs w:val="24"/>
          <w:lang w:val="en-GB"/>
        </w:rPr>
      </w:pPr>
    </w:p>
    <w:p w14:paraId="1EC7A769" w14:textId="58368977" w:rsidR="00E37E1A" w:rsidRPr="00E37E1A" w:rsidRDefault="00E37E1A" w:rsidP="00E37E1A">
      <w:pPr>
        <w:spacing w:line="360" w:lineRule="auto"/>
        <w:jc w:val="both"/>
        <w:rPr>
          <w:rFonts w:eastAsia="Times New Roman"/>
          <w:sz w:val="24"/>
          <w:szCs w:val="24"/>
          <w:lang w:val="en-GB"/>
        </w:rPr>
      </w:pPr>
      <w:r w:rsidRPr="00E37E1A">
        <w:rPr>
          <w:rFonts w:eastAsia="Times New Roman"/>
          <w:sz w:val="24"/>
          <w:szCs w:val="24"/>
          <w:lang w:val="en-GB"/>
        </w:rPr>
        <w:t>Kindest Regards,</w:t>
      </w:r>
    </w:p>
    <w:p w14:paraId="6C6E22B6" w14:textId="77777777" w:rsidR="00E37E1A" w:rsidRPr="005B209E" w:rsidRDefault="00E37E1A" w:rsidP="00E37E1A">
      <w:pPr>
        <w:spacing w:line="360" w:lineRule="auto"/>
        <w:jc w:val="both"/>
        <w:rPr>
          <w:rFonts w:eastAsia="Times New Roman"/>
          <w:sz w:val="24"/>
          <w:szCs w:val="24"/>
          <w:lang w:val="en-GB"/>
        </w:rPr>
      </w:pPr>
      <w:r w:rsidRPr="00E37E1A">
        <w:rPr>
          <w:rFonts w:eastAsia="Times New Roman"/>
          <w:sz w:val="24"/>
          <w:szCs w:val="24"/>
          <w:lang w:val="en-GB"/>
        </w:rPr>
        <w:t>The Board of the Foundation</w:t>
      </w:r>
    </w:p>
    <w:p w14:paraId="0E3158A5" w14:textId="77777777" w:rsidR="00E37E1A" w:rsidRPr="005B209E" w:rsidRDefault="00E37E1A" w:rsidP="00E37E1A">
      <w:pPr>
        <w:spacing w:line="360" w:lineRule="auto"/>
        <w:jc w:val="both"/>
        <w:rPr>
          <w:rFonts w:eastAsia="Times New Roman"/>
          <w:sz w:val="24"/>
          <w:szCs w:val="24"/>
          <w:lang w:val="en-GB"/>
        </w:rPr>
      </w:pPr>
    </w:p>
    <w:p w14:paraId="0DE9C8B2" w14:textId="77777777" w:rsidR="005B209E" w:rsidRPr="005B209E" w:rsidRDefault="005B209E" w:rsidP="00E37E1A">
      <w:pPr>
        <w:spacing w:line="360" w:lineRule="auto"/>
        <w:jc w:val="both"/>
        <w:rPr>
          <w:rFonts w:eastAsia="Times New Roman"/>
          <w:sz w:val="24"/>
          <w:szCs w:val="24"/>
          <w:lang w:val="en-GB"/>
        </w:rPr>
      </w:pPr>
      <w:r w:rsidRPr="005B209E">
        <w:rPr>
          <w:rFonts w:eastAsia="Times New Roman"/>
          <w:sz w:val="24"/>
          <w:szCs w:val="24"/>
          <w:lang w:val="en-GB"/>
        </w:rPr>
        <w:t> </w:t>
      </w:r>
    </w:p>
    <w:p w14:paraId="2E359F07" w14:textId="77777777" w:rsidR="00E37E1A" w:rsidRPr="00E37E1A" w:rsidRDefault="00E37E1A">
      <w:pPr>
        <w:spacing w:after="160" w:line="259" w:lineRule="auto"/>
        <w:rPr>
          <w:rFonts w:eastAsia="Times New Roman"/>
          <w:sz w:val="24"/>
          <w:szCs w:val="24"/>
          <w:lang w:val="en-GB"/>
        </w:rPr>
      </w:pPr>
      <w:r w:rsidRPr="00E37E1A">
        <w:rPr>
          <w:rFonts w:eastAsia="Times New Roman"/>
          <w:sz w:val="24"/>
          <w:szCs w:val="24"/>
          <w:lang w:val="en-GB"/>
        </w:rPr>
        <w:br w:type="page"/>
      </w:r>
    </w:p>
    <w:p w14:paraId="5CC505AA" w14:textId="34D01801"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lastRenderedPageBreak/>
        <w:t>Biko Wouterse</w:t>
      </w:r>
      <w:r w:rsidR="00E37E1A" w:rsidRPr="00E37E1A">
        <w:rPr>
          <w:rFonts w:eastAsia="Times New Roman"/>
          <w:sz w:val="24"/>
          <w:szCs w:val="24"/>
          <w:lang w:val="en-GB"/>
        </w:rPr>
        <w:t xml:space="preserve"> (Netherlands)</w:t>
      </w:r>
      <w:r w:rsidRPr="005B209E">
        <w:rPr>
          <w:rFonts w:eastAsia="Times New Roman"/>
          <w:sz w:val="24"/>
          <w:szCs w:val="24"/>
          <w:lang w:val="en-GB"/>
        </w:rPr>
        <w:t>, Visual Arts, Netherlands</w:t>
      </w:r>
    </w:p>
    <w:p w14:paraId="733F615C" w14:textId="77777777" w:rsidR="00E37E1A" w:rsidRPr="005B209E" w:rsidRDefault="00E37E1A" w:rsidP="00E37E1A">
      <w:pPr>
        <w:spacing w:line="360" w:lineRule="auto"/>
        <w:jc w:val="both"/>
        <w:rPr>
          <w:rFonts w:eastAsia="Times New Roman"/>
          <w:sz w:val="24"/>
          <w:szCs w:val="24"/>
          <w:lang w:val="en-GB"/>
        </w:rPr>
      </w:pPr>
    </w:p>
    <w:p w14:paraId="0D774305" w14:textId="26C11017" w:rsidR="005B209E" w:rsidRPr="00E37E1A" w:rsidRDefault="005B209E" w:rsidP="00E37E1A">
      <w:pPr>
        <w:spacing w:line="360" w:lineRule="auto"/>
        <w:jc w:val="both"/>
        <w:rPr>
          <w:rFonts w:eastAsia="Times New Roman"/>
          <w:sz w:val="24"/>
          <w:szCs w:val="24"/>
          <w:lang w:val="en-GB"/>
        </w:rPr>
      </w:pPr>
      <w:r w:rsidRPr="005B209E">
        <w:rPr>
          <w:rFonts w:eastAsia="Times New Roman"/>
          <w:sz w:val="24"/>
          <w:szCs w:val="24"/>
          <w:lang w:val="en-GB"/>
        </w:rPr>
        <w:t xml:space="preserve">The board has noted that Biko has a very individual approach when it comes to bringing his art to the attention of people who have nothing with art. The road he takes to build bridges comes across as very personal, vulnerable and very creative. He confronts the problems that this choice brings with it with great perseverance. Biko is vulnerable. The board admires his art, his chosen direction and the way in which he visualizes his choices and, last but not least, lards the whole thing with the necessary </w:t>
      </w:r>
      <w:r w:rsidR="00E37E1A" w:rsidRPr="005B209E">
        <w:rPr>
          <w:rFonts w:eastAsia="Times New Roman"/>
          <w:sz w:val="24"/>
          <w:szCs w:val="24"/>
          <w:lang w:val="en-GB"/>
        </w:rPr>
        <w:t>humour</w:t>
      </w:r>
      <w:r w:rsidRPr="005B209E">
        <w:rPr>
          <w:rFonts w:eastAsia="Times New Roman"/>
          <w:sz w:val="24"/>
          <w:szCs w:val="24"/>
          <w:lang w:val="en-GB"/>
        </w:rPr>
        <w:t>. The board of the Foundation wishes him every success and awards him an stipend of € 1500 to further develop his work.</w:t>
      </w:r>
    </w:p>
    <w:p w14:paraId="13B71E38" w14:textId="730EF9D8" w:rsidR="00E37E1A" w:rsidRPr="00E37E1A" w:rsidRDefault="00E37E1A" w:rsidP="00E37E1A">
      <w:pPr>
        <w:spacing w:line="360" w:lineRule="auto"/>
        <w:jc w:val="both"/>
        <w:rPr>
          <w:rFonts w:eastAsia="Times New Roman"/>
          <w:sz w:val="24"/>
          <w:szCs w:val="24"/>
          <w:lang w:val="en-GB"/>
        </w:rPr>
      </w:pPr>
    </w:p>
    <w:p w14:paraId="42648E59" w14:textId="77777777" w:rsidR="00E37E1A" w:rsidRPr="00E37E1A" w:rsidRDefault="00E37E1A" w:rsidP="00E37E1A">
      <w:pPr>
        <w:spacing w:line="360" w:lineRule="auto"/>
        <w:jc w:val="both"/>
        <w:rPr>
          <w:rFonts w:eastAsia="Times New Roman"/>
          <w:sz w:val="24"/>
          <w:szCs w:val="24"/>
          <w:lang w:val="en-GB"/>
        </w:rPr>
      </w:pPr>
      <w:r w:rsidRPr="00E37E1A">
        <w:rPr>
          <w:rFonts w:eastAsia="Times New Roman"/>
          <w:sz w:val="24"/>
          <w:szCs w:val="24"/>
          <w:lang w:val="en-GB"/>
        </w:rPr>
        <w:t>Kindest Regards,</w:t>
      </w:r>
    </w:p>
    <w:p w14:paraId="26B5B324" w14:textId="77777777" w:rsidR="00E37E1A" w:rsidRPr="005B209E" w:rsidRDefault="00E37E1A" w:rsidP="00E37E1A">
      <w:pPr>
        <w:spacing w:line="360" w:lineRule="auto"/>
        <w:jc w:val="both"/>
        <w:rPr>
          <w:rFonts w:eastAsia="Times New Roman"/>
          <w:sz w:val="24"/>
          <w:szCs w:val="24"/>
          <w:lang w:val="en-GB"/>
        </w:rPr>
      </w:pPr>
      <w:r w:rsidRPr="00E37E1A">
        <w:rPr>
          <w:rFonts w:eastAsia="Times New Roman"/>
          <w:sz w:val="24"/>
          <w:szCs w:val="24"/>
          <w:lang w:val="en-GB"/>
        </w:rPr>
        <w:t>The Board of the Foundation</w:t>
      </w:r>
    </w:p>
    <w:p w14:paraId="2093D9D1" w14:textId="77777777" w:rsidR="00E37E1A" w:rsidRPr="005B209E" w:rsidRDefault="00E37E1A" w:rsidP="00E37E1A">
      <w:pPr>
        <w:spacing w:line="360" w:lineRule="auto"/>
        <w:jc w:val="both"/>
        <w:rPr>
          <w:rFonts w:eastAsia="Times New Roman"/>
          <w:sz w:val="24"/>
          <w:szCs w:val="24"/>
          <w:lang w:val="en-GB"/>
        </w:rPr>
      </w:pPr>
    </w:p>
    <w:p w14:paraId="71857BD2" w14:textId="77777777" w:rsidR="00D23E3C" w:rsidRPr="00E37E1A" w:rsidRDefault="00D23E3C" w:rsidP="00E37E1A">
      <w:pPr>
        <w:spacing w:line="360" w:lineRule="auto"/>
        <w:jc w:val="both"/>
        <w:rPr>
          <w:sz w:val="24"/>
          <w:szCs w:val="24"/>
          <w:lang w:val="en-GB"/>
        </w:rPr>
      </w:pPr>
    </w:p>
    <w:sectPr w:rsidR="00D23E3C" w:rsidRPr="00E3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C"/>
    <w:rsid w:val="005B209E"/>
    <w:rsid w:val="00740F49"/>
    <w:rsid w:val="00C83C72"/>
    <w:rsid w:val="00D23E3C"/>
    <w:rsid w:val="00E3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34CE"/>
  <w15:chartTrackingRefBased/>
  <w15:docId w15:val="{A73462CB-0B8E-4AA2-9D72-486900AB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09E"/>
    <w:pPr>
      <w:spacing w:after="0" w:line="240" w:lineRule="auto"/>
    </w:pPr>
    <w:rPr>
      <w:rFonts w:ascii="Calibri" w:hAnsi="Calibri" w:cs="Calibri"/>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B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4561">
      <w:bodyDiv w:val="1"/>
      <w:marLeft w:val="0"/>
      <w:marRight w:val="0"/>
      <w:marTop w:val="0"/>
      <w:marBottom w:val="0"/>
      <w:divBdr>
        <w:top w:val="none" w:sz="0" w:space="0" w:color="auto"/>
        <w:left w:val="none" w:sz="0" w:space="0" w:color="auto"/>
        <w:bottom w:val="none" w:sz="0" w:space="0" w:color="auto"/>
        <w:right w:val="none" w:sz="0" w:space="0" w:color="auto"/>
      </w:divBdr>
    </w:div>
    <w:div w:id="1634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4445</TotalTime>
  <Pages>6</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den Adel</dc:creator>
  <cp:keywords/>
  <dc:description/>
  <cp:lastModifiedBy>Suzanne van den Adel</cp:lastModifiedBy>
  <cp:revision>2</cp:revision>
  <dcterms:created xsi:type="dcterms:W3CDTF">2022-07-01T09:24:00Z</dcterms:created>
  <dcterms:modified xsi:type="dcterms:W3CDTF">2022-07-04T11:29:00Z</dcterms:modified>
</cp:coreProperties>
</file>